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99D9" w14:textId="77777777"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14:paraId="6F183C7D" w14:textId="77777777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AD03B" w14:textId="77777777"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7F3DD944" w14:textId="77777777" w:rsidR="006C08EA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</w:p>
          <w:p w14:paraId="21933C54" w14:textId="22A577D1" w:rsidR="002B4EBD" w:rsidRDefault="006C08EA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Odluke o uvjetima osnivanja prava služnosti za elektroničku komunikacijsku infrastrukturu i povezanu opremu koja se gradi i koristi na, iznad ili ispod nekretnina u vlasništvu Grada Labina ili nekretnina kojima Grad Labin upravlja te o uvjetima pristupa i zajedničkog korištenja kabelske kanalizacije u vlasništvu Grada Labina</w:t>
            </w:r>
            <w:r w:rsidR="005465A4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14:paraId="44118496" w14:textId="77777777" w:rsidR="00E70743" w:rsidRDefault="00E70743" w:rsidP="006C08EA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B1E8D3A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58AFD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31AFBB38" w14:textId="596ACAE6" w:rsidR="006C08EA" w:rsidRDefault="006C08EA" w:rsidP="006C08EA">
            <w:pPr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Odluk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a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 uvjetima osnivanja prava služnosti za elektroničku komunikacijsku infrastrukturu i povezanu opremu koja se gradi i koristi na, iznad ili ispod nekretnina u vlasništvu Grada Labina ili nekretnina kojima Grad Labin upravlja te o uvjetima pristupa i zajedničkog korištenja kabelske kanalizacije u vlasništvu Grada Labina </w:t>
            </w:r>
          </w:p>
          <w:p w14:paraId="0E41BDE4" w14:textId="40F2639E" w:rsidR="005465A4" w:rsidRDefault="005465A4" w:rsidP="00E70743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19519025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CA2CB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1B9E0C7B" w14:textId="685BE1D4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Upravni odjel za </w:t>
            </w:r>
            <w:r w:rsidR="006C08EA">
              <w:rPr>
                <w:rFonts w:ascii="Arial Narrow" w:hAnsi="Arial Narrow"/>
                <w:sz w:val="20"/>
                <w:szCs w:val="20"/>
                <w:lang w:eastAsia="zh-CN"/>
              </w:rPr>
              <w:t>prostorno uređenje, zaštitu okoliša i izdavanje akata za gradnju</w:t>
            </w:r>
          </w:p>
        </w:tc>
      </w:tr>
      <w:tr w:rsidR="005465A4" w14:paraId="2F309695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39D87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308F25D3" w14:textId="5B369904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151DB9">
              <w:rPr>
                <w:rFonts w:ascii="Arial Narrow" w:hAnsi="Arial Narrow"/>
                <w:sz w:val="20"/>
                <w:szCs w:val="20"/>
                <w:lang w:eastAsia="zh-CN"/>
              </w:rPr>
              <w:t>04. listopada</w:t>
            </w:r>
            <w:r w:rsidR="000A1415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2021.</w:t>
            </w:r>
          </w:p>
          <w:p w14:paraId="7EAAEB10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8B5BA" w14:textId="6D3BE52B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151DB9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03. studenog</w:t>
            </w:r>
            <w:r w:rsidR="000A1415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 2021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5465A4" w14:paraId="4156E01B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DAF43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06099514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DDEF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B8D08FF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542F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69E4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67ACB5A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F0F2D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62AF5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984C59E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0712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43367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28A6018" w14:textId="77777777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1804" w14:textId="77777777"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C0E39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7CB48A1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56C2F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41D78" w14:textId="77777777" w:rsidR="00E91333" w:rsidRDefault="00E91333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68AAA0C3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E1FA1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46D8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67E0438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63FF0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D7FE" w14:textId="77777777" w:rsidR="00E91333" w:rsidRDefault="00E91333" w:rsidP="00D33C7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55F53ABB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7CC3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302F5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49E70B4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B0DF2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Popunjeni obrazac s prilogom potrebno je dostaviti zaključno</w:t>
            </w:r>
            <w:r w:rsidR="00E56E44">
              <w:rPr>
                <w:rFonts w:ascii="Arial Narrow" w:hAnsi="Arial Narrow"/>
                <w:sz w:val="20"/>
                <w:szCs w:val="20"/>
                <w:lang w:eastAsia="zh-CN"/>
              </w:rPr>
              <w:t>/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do zadnjeg dana predmetnog savjetovanja na adresu elektronske pošte: </w:t>
            </w:r>
            <w:hyperlink r:id="rId4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pročelnica UO za poslove Gradonačelnika, Gradskog vijeća i opće poslove. </w:t>
            </w:r>
          </w:p>
          <w:p w14:paraId="5DB2D9F9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3161163A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D56AE16" w14:textId="77777777"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A4"/>
    <w:rsid w:val="000618A7"/>
    <w:rsid w:val="000A1415"/>
    <w:rsid w:val="000A3702"/>
    <w:rsid w:val="00151DB9"/>
    <w:rsid w:val="00247970"/>
    <w:rsid w:val="002B4EBD"/>
    <w:rsid w:val="005465A4"/>
    <w:rsid w:val="0058311D"/>
    <w:rsid w:val="006C08EA"/>
    <w:rsid w:val="0072612E"/>
    <w:rsid w:val="00A46186"/>
    <w:rsid w:val="00B971E2"/>
    <w:rsid w:val="00C50DE1"/>
    <w:rsid w:val="00CF6A63"/>
    <w:rsid w:val="00D33C74"/>
    <w:rsid w:val="00E56E44"/>
    <w:rsid w:val="00E70743"/>
    <w:rsid w:val="00E9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9E9B"/>
  <w15:chartTrackingRefBased/>
  <w15:docId w15:val="{3A2880F6-0A90-4CE9-B074-264680EB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Celija</dc:creator>
  <cp:keywords/>
  <dc:description/>
  <cp:lastModifiedBy>Valentina Sinčić Vretenar</cp:lastModifiedBy>
  <cp:revision>4</cp:revision>
  <dcterms:created xsi:type="dcterms:W3CDTF">2021-02-10T09:32:00Z</dcterms:created>
  <dcterms:modified xsi:type="dcterms:W3CDTF">2021-10-04T06:33:00Z</dcterms:modified>
</cp:coreProperties>
</file>